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4406" w14:textId="77777777" w:rsidR="004B08D3" w:rsidRDefault="004B08D3" w:rsidP="004B08D3">
      <w:pPr>
        <w:jc w:val="center"/>
        <w:rPr>
          <w:b/>
        </w:rPr>
      </w:pPr>
      <w:r>
        <w:rPr>
          <w:b/>
        </w:rPr>
        <w:t xml:space="preserve">Дополнительное соглашение к договору </w:t>
      </w:r>
      <w:r>
        <w:rPr>
          <w:b/>
          <w:bCs/>
        </w:rPr>
        <w:t>№ _______ от __________</w:t>
      </w:r>
    </w:p>
    <w:p w14:paraId="14AC4903" w14:textId="77777777" w:rsidR="004B08D3" w:rsidRDefault="004B08D3" w:rsidP="004B08D3">
      <w:pPr>
        <w:shd w:val="clear" w:color="auto" w:fill="FFFFFF"/>
        <w:tabs>
          <w:tab w:val="left" w:pos="706"/>
        </w:tabs>
        <w:spacing w:line="240" w:lineRule="exact"/>
        <w:ind w:left="-454"/>
        <w:jc w:val="both"/>
        <w:rPr>
          <w:color w:val="000000"/>
          <w:spacing w:val="3"/>
        </w:rPr>
      </w:pPr>
      <w:r>
        <w:rPr>
          <w:color w:val="000000"/>
          <w:spacing w:val="3"/>
        </w:rPr>
        <w:t>г. Красноярск                                                                                                                    «     »___________ 20____  г.</w:t>
      </w:r>
    </w:p>
    <w:p w14:paraId="3079BFB9" w14:textId="77777777" w:rsidR="004B08D3" w:rsidRDefault="004B08D3" w:rsidP="004B08D3">
      <w:pPr>
        <w:shd w:val="clear" w:color="auto" w:fill="FFFFFF"/>
        <w:tabs>
          <w:tab w:val="left" w:pos="706"/>
        </w:tabs>
        <w:spacing w:line="240" w:lineRule="exact"/>
        <w:ind w:left="-454"/>
        <w:rPr>
          <w:color w:val="000000"/>
          <w:spacing w:val="3"/>
        </w:rPr>
      </w:pPr>
    </w:p>
    <w:p w14:paraId="49BCE88F" w14:textId="77777777" w:rsidR="004B08D3" w:rsidRDefault="004B08D3" w:rsidP="004B08D3">
      <w:pPr>
        <w:shd w:val="clear" w:color="auto" w:fill="FFFFFF"/>
        <w:tabs>
          <w:tab w:val="left" w:pos="706"/>
        </w:tabs>
        <w:spacing w:line="240" w:lineRule="exact"/>
        <w:rPr>
          <w:color w:val="000000"/>
          <w:spacing w:val="3"/>
        </w:rPr>
      </w:pPr>
      <w:r>
        <w:rPr>
          <w:color w:val="000000"/>
          <w:spacing w:val="3"/>
        </w:rPr>
        <w:t>ООО «</w:t>
      </w:r>
      <w:proofErr w:type="spellStart"/>
      <w:r>
        <w:rPr>
          <w:color w:val="000000"/>
          <w:spacing w:val="3"/>
        </w:rPr>
        <w:t>Альтра</w:t>
      </w:r>
      <w:proofErr w:type="spellEnd"/>
      <w:r>
        <w:rPr>
          <w:color w:val="000000"/>
          <w:spacing w:val="3"/>
        </w:rPr>
        <w:t>»</w:t>
      </w:r>
      <w:r w:rsidR="00EC4750" w:rsidRPr="00EC4750">
        <w:rPr>
          <w:color w:val="000000"/>
          <w:spacing w:val="3"/>
        </w:rPr>
        <w:t xml:space="preserve"> (</w:t>
      </w:r>
      <w:r w:rsidR="00EC4750">
        <w:rPr>
          <w:color w:val="000000"/>
          <w:spacing w:val="3"/>
        </w:rPr>
        <w:t>частная клиника «</w:t>
      </w:r>
      <w:proofErr w:type="spellStart"/>
      <w:r w:rsidR="00EC4750">
        <w:rPr>
          <w:color w:val="000000"/>
          <w:spacing w:val="3"/>
          <w:lang w:val="en-US"/>
        </w:rPr>
        <w:t>effi</w:t>
      </w:r>
      <w:proofErr w:type="spellEnd"/>
      <w:r w:rsidR="00EC4750">
        <w:rPr>
          <w:color w:val="000000"/>
          <w:spacing w:val="3"/>
        </w:rPr>
        <w:t>»)</w:t>
      </w:r>
      <w:r>
        <w:rPr>
          <w:color w:val="000000"/>
          <w:spacing w:val="3"/>
        </w:rPr>
        <w:t xml:space="preserve">, в лице генерального директора Андриянова Виталия Геннадьевича, действующего на основании Устава, именуемое в дальнейшем </w:t>
      </w:r>
      <w:r>
        <w:rPr>
          <w:b/>
          <w:color w:val="000000"/>
          <w:spacing w:val="3"/>
        </w:rPr>
        <w:t xml:space="preserve">«Исполнитель», и </w:t>
      </w:r>
      <w:r>
        <w:rPr>
          <w:color w:val="000000"/>
          <w:spacing w:val="3"/>
        </w:rPr>
        <w:t xml:space="preserve"> __________________________________________________________________________________________, именуемый в дальнейшем </w:t>
      </w:r>
      <w:r>
        <w:rPr>
          <w:b/>
          <w:color w:val="000000"/>
          <w:spacing w:val="3"/>
        </w:rPr>
        <w:t>«Пациент»</w:t>
      </w:r>
      <w:r>
        <w:rPr>
          <w:color w:val="000000"/>
          <w:spacing w:val="3"/>
        </w:rPr>
        <w:t xml:space="preserve">, </w:t>
      </w:r>
    </w:p>
    <w:p w14:paraId="6F32934F" w14:textId="77777777" w:rsidR="004B08D3" w:rsidRDefault="004B08D3" w:rsidP="004B08D3">
      <w:pPr>
        <w:shd w:val="clear" w:color="auto" w:fill="FFFFFF"/>
        <w:tabs>
          <w:tab w:val="left" w:pos="706"/>
        </w:tabs>
        <w:spacing w:line="240" w:lineRule="exact"/>
      </w:pPr>
      <w:r>
        <w:rPr>
          <w:color w:val="000000"/>
          <w:spacing w:val="3"/>
        </w:rPr>
        <w:t>а вместе и</w:t>
      </w:r>
      <w:r>
        <w:t>менуемые Стороны, заключили  настоящее дополнительное соглашение нижеследующем:</w:t>
      </w:r>
    </w:p>
    <w:p w14:paraId="024A23FB" w14:textId="77777777" w:rsidR="004B08D3" w:rsidRDefault="004B08D3" w:rsidP="004B08D3">
      <w:pPr>
        <w:tabs>
          <w:tab w:val="left" w:pos="741"/>
          <w:tab w:val="left" w:pos="798"/>
        </w:tabs>
        <w:spacing w:line="240" w:lineRule="exact"/>
        <w:jc w:val="both"/>
      </w:pPr>
    </w:p>
    <w:p w14:paraId="71530569" w14:textId="77777777" w:rsidR="004B08D3" w:rsidRPr="00EC4750" w:rsidRDefault="004B08D3" w:rsidP="004B08D3">
      <w:pPr>
        <w:pStyle w:val="a3"/>
        <w:numPr>
          <w:ilvl w:val="0"/>
          <w:numId w:val="1"/>
        </w:numPr>
        <w:shd w:val="clear" w:color="auto" w:fill="FFFFFF"/>
        <w:tabs>
          <w:tab w:val="left" w:pos="706"/>
        </w:tabs>
        <w:spacing w:line="240" w:lineRule="exact"/>
        <w:jc w:val="both"/>
        <w:rPr>
          <w:color w:val="000000"/>
          <w:spacing w:val="3"/>
        </w:rPr>
      </w:pPr>
      <w:r>
        <w:rPr>
          <w:color w:val="000000"/>
          <w:spacing w:val="3"/>
        </w:rPr>
        <w:t>Исполнитель с согласия Заказчика  обязуется оказать Пациенту  следующие платные медицинские  услуги, а Заказчик обязуется оплатить  их  в полном объеме.</w:t>
      </w:r>
    </w:p>
    <w:p w14:paraId="190373F4" w14:textId="77777777" w:rsidR="00EC4750" w:rsidRDefault="00EC4750" w:rsidP="00EC4750">
      <w:pPr>
        <w:pStyle w:val="a3"/>
        <w:shd w:val="clear" w:color="auto" w:fill="FFFFFF"/>
        <w:tabs>
          <w:tab w:val="left" w:pos="706"/>
        </w:tabs>
        <w:spacing w:line="240" w:lineRule="exact"/>
        <w:jc w:val="both"/>
        <w:rPr>
          <w:color w:val="000000"/>
          <w:spacing w:val="3"/>
        </w:rPr>
      </w:pPr>
    </w:p>
    <w:tbl>
      <w:tblPr>
        <w:tblStyle w:val="a4"/>
        <w:tblW w:w="10679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539"/>
        <w:gridCol w:w="4111"/>
        <w:gridCol w:w="3260"/>
        <w:gridCol w:w="1701"/>
        <w:gridCol w:w="1068"/>
      </w:tblGrid>
      <w:tr w:rsidR="00EC4750" w:rsidRPr="00BD0659" w14:paraId="1C8E6F5A" w14:textId="77777777" w:rsidTr="00EC475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03ED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147"/>
                <w:tab w:val="left" w:pos="706"/>
              </w:tabs>
              <w:spacing w:line="240" w:lineRule="atLeast"/>
              <w:rPr>
                <w:color w:val="000000"/>
                <w:spacing w:val="3"/>
              </w:rPr>
            </w:pPr>
            <w:r w:rsidRPr="00EC4750">
              <w:rPr>
                <w:color w:val="000000"/>
                <w:spacing w:val="3"/>
              </w:rPr>
              <w:t xml:space="preserve">1    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5BFC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center"/>
              <w:rPr>
                <w:color w:val="000000"/>
                <w:spacing w:val="3"/>
              </w:rPr>
            </w:pPr>
            <w:r w:rsidRPr="00EC4750">
              <w:rPr>
                <w:color w:val="000000"/>
                <w:spacing w:val="3"/>
              </w:rPr>
              <w:t xml:space="preserve">  Код и наименование медицинской услуги</w:t>
            </w:r>
          </w:p>
          <w:p w14:paraId="14B0B7EE" w14:textId="77777777" w:rsidR="00EC4750" w:rsidRPr="00EC4750" w:rsidRDefault="00EC4750" w:rsidP="00FB79E4">
            <w:pPr>
              <w:tabs>
                <w:tab w:val="left" w:pos="706"/>
              </w:tabs>
              <w:spacing w:line="240" w:lineRule="atLeast"/>
              <w:ind w:left="113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CFB8" w14:textId="77777777" w:rsidR="00EC4750" w:rsidRPr="00EC4750" w:rsidRDefault="00EC4750" w:rsidP="00FB79E4">
            <w:pPr>
              <w:pStyle w:val="a3"/>
              <w:tabs>
                <w:tab w:val="left" w:pos="706"/>
              </w:tabs>
              <w:spacing w:line="240" w:lineRule="atLeast"/>
              <w:ind w:left="34"/>
              <w:jc w:val="center"/>
              <w:rPr>
                <w:color w:val="000000"/>
                <w:spacing w:val="3"/>
              </w:rPr>
            </w:pPr>
            <w:r w:rsidRPr="00EC4750">
              <w:rPr>
                <w:color w:val="000000"/>
                <w:spacing w:val="3"/>
              </w:rPr>
              <w:t>Стоимость  в соответствии с Прейскурантом цен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B0C4" w14:textId="77777777" w:rsidR="00EC4750" w:rsidRPr="00EC4750" w:rsidRDefault="00EC4750" w:rsidP="00FB79E4">
            <w:pPr>
              <w:pStyle w:val="a3"/>
              <w:tabs>
                <w:tab w:val="left" w:pos="706"/>
              </w:tabs>
              <w:spacing w:line="240" w:lineRule="atLeast"/>
              <w:ind w:left="33"/>
              <w:jc w:val="both"/>
              <w:rPr>
                <w:color w:val="000000"/>
                <w:spacing w:val="3"/>
              </w:rPr>
            </w:pPr>
            <w:r w:rsidRPr="00EC4750">
              <w:rPr>
                <w:color w:val="000000"/>
                <w:spacing w:val="3"/>
              </w:rPr>
              <w:t>Количество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30C2" w14:textId="77777777" w:rsidR="00EC4750" w:rsidRPr="00EC4750" w:rsidRDefault="00EC4750" w:rsidP="00FB79E4">
            <w:pPr>
              <w:pStyle w:val="a3"/>
              <w:tabs>
                <w:tab w:val="left" w:pos="706"/>
              </w:tabs>
              <w:spacing w:line="240" w:lineRule="atLeast"/>
              <w:ind w:left="0"/>
              <w:jc w:val="both"/>
              <w:rPr>
                <w:color w:val="000000"/>
                <w:spacing w:val="3"/>
              </w:rPr>
            </w:pPr>
            <w:r w:rsidRPr="00EC4750">
              <w:rPr>
                <w:color w:val="000000"/>
                <w:spacing w:val="3"/>
              </w:rPr>
              <w:t>Сумма</w:t>
            </w:r>
          </w:p>
        </w:tc>
      </w:tr>
      <w:tr w:rsidR="00EC4750" w:rsidRPr="00BD0659" w14:paraId="09CDC64C" w14:textId="77777777" w:rsidTr="00EC475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053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592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E94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3C2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19A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</w:tr>
      <w:tr w:rsidR="00EC4750" w:rsidRPr="00BD0659" w14:paraId="71A5BABA" w14:textId="77777777" w:rsidTr="00EC475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AD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8F0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6C8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717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5A7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</w:tr>
      <w:tr w:rsidR="00EC4750" w:rsidRPr="00BD0659" w14:paraId="57B7ADAB" w14:textId="77777777" w:rsidTr="00EC475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136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755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550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B4F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93F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</w:tr>
      <w:tr w:rsidR="00EC4750" w:rsidRPr="00BD0659" w14:paraId="3250EB9F" w14:textId="77777777" w:rsidTr="00EC4750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369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rPr>
                <w:color w:val="000000"/>
                <w:spacing w:val="3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B844" w14:textId="77777777" w:rsidR="00EC4750" w:rsidRPr="00EC4750" w:rsidRDefault="00EC4750" w:rsidP="00FB79E4">
            <w:pPr>
              <w:pStyle w:val="a3"/>
              <w:tabs>
                <w:tab w:val="left" w:pos="706"/>
              </w:tabs>
              <w:spacing w:line="240" w:lineRule="atLeast"/>
              <w:ind w:left="6480"/>
              <w:rPr>
                <w:color w:val="000000"/>
                <w:spacing w:val="3"/>
              </w:rPr>
            </w:pPr>
            <w:r w:rsidRPr="00EC4750">
              <w:rPr>
                <w:color w:val="000000"/>
                <w:spacing w:val="3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95E" w14:textId="77777777" w:rsidR="00EC4750" w:rsidRPr="00EC4750" w:rsidRDefault="00EC4750" w:rsidP="00EC4750">
            <w:pPr>
              <w:pStyle w:val="a3"/>
              <w:numPr>
                <w:ilvl w:val="0"/>
                <w:numId w:val="2"/>
              </w:numPr>
              <w:tabs>
                <w:tab w:val="left" w:pos="706"/>
              </w:tabs>
              <w:spacing w:line="240" w:lineRule="atLeast"/>
              <w:rPr>
                <w:color w:val="000000"/>
                <w:spacing w:val="3"/>
              </w:rPr>
            </w:pPr>
          </w:p>
        </w:tc>
      </w:tr>
    </w:tbl>
    <w:p w14:paraId="656C0FBF" w14:textId="77777777" w:rsidR="004B08D3" w:rsidRDefault="004B08D3" w:rsidP="004B08D3">
      <w:pPr>
        <w:shd w:val="clear" w:color="auto" w:fill="FFFFFF"/>
        <w:tabs>
          <w:tab w:val="left" w:pos="706"/>
        </w:tabs>
        <w:spacing w:line="240" w:lineRule="atLeast"/>
        <w:jc w:val="both"/>
        <w:rPr>
          <w:color w:val="000000"/>
          <w:spacing w:val="3"/>
        </w:rPr>
      </w:pPr>
    </w:p>
    <w:p w14:paraId="7DA4FC2F" w14:textId="77777777" w:rsidR="004B08D3" w:rsidRDefault="004B08D3" w:rsidP="004B08D3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pacing w:val="3"/>
        </w:rPr>
        <w:t xml:space="preserve">Стоимость услуг определена на основании Прейскуранта цен Исполнителя, действующего на момент заключения настоящего Соглашения, с которым </w:t>
      </w:r>
      <w:r>
        <w:rPr>
          <w:color w:val="000000"/>
        </w:rPr>
        <w:t>с которым Пациент ознакомлен  до подписания  настоящего дополнительного соглашения к настоящему Договору.</w:t>
      </w:r>
      <w:r>
        <w:rPr>
          <w:color w:val="000000"/>
          <w:spacing w:val="3"/>
        </w:rPr>
        <w:t xml:space="preserve">  </w:t>
      </w:r>
    </w:p>
    <w:p w14:paraId="3D6B8332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Общая стоимость услуг, подлежащая оплате,  составляет __________________________________________________________________________</w:t>
      </w:r>
    </w:p>
    <w:p w14:paraId="6094F333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 xml:space="preserve">Период ожидания составляет:________________________________________________ </w:t>
      </w:r>
    </w:p>
    <w:p w14:paraId="4D42C3CB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rPr>
          <w:color w:val="000000"/>
          <w:spacing w:val="3"/>
        </w:rPr>
        <w:t xml:space="preserve">Срок (период) оказания услуг:______________________________________________ </w:t>
      </w:r>
    </w:p>
    <w:p w14:paraId="155E1B8A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Порядок оплаты ___________________________________________________________</w:t>
      </w:r>
    </w:p>
    <w:p w14:paraId="565339F9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 xml:space="preserve">Подписание настоящего дополнительного Соглашения подтверждает, что </w:t>
      </w:r>
      <w:r>
        <w:rPr>
          <w:color w:val="000000"/>
          <w:spacing w:val="3"/>
        </w:rPr>
        <w:t xml:space="preserve"> Сторонами согласованы срок,  объем и стоимость  оказываемых  Пациенту медицинских услуг.</w:t>
      </w:r>
    </w:p>
    <w:p w14:paraId="51E3F22D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Платные медицинские услуги предоставляются при наличии информированного добровольного согласия Пациента, данного в порядке, установленном законодательством Российской Федерации.</w:t>
      </w:r>
    </w:p>
    <w:p w14:paraId="30CE97B1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 xml:space="preserve">Пациент соглашается, что возможно для достижения необходимой степени  лечебного или эстетического эффекта потребуется пройти более, чем одну  процедуру (манипуляцию).  В случае необходимости повторных процедур, Сторонами будет заключено  заключается дополнительное Соглашение с согласованием объема, сроков и стоимости и порядка оплаты. </w:t>
      </w:r>
    </w:p>
    <w:p w14:paraId="009E37FF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И</w:t>
      </w:r>
      <w:r>
        <w:rPr>
          <w:color w:val="333333"/>
          <w:lang w:eastAsia="ru-RU"/>
        </w:rPr>
        <w:t>сполнитель н</w:t>
      </w:r>
      <w:r>
        <w:rPr>
          <w:spacing w:val="1"/>
        </w:rPr>
        <w:t xml:space="preserve">е несет ответственности за возможные отрицательные последствия оказанных услуг, если они </w:t>
      </w:r>
      <w:r>
        <w:rPr>
          <w:spacing w:val="-1"/>
        </w:rPr>
        <w:t>возникли по вине Пациента, вследствие непредставления, предоставления неполной, либо недостоверной информации о состоянии  здоровья   Пациента</w:t>
      </w:r>
      <w:r>
        <w:rPr>
          <w:spacing w:val="-2"/>
        </w:rPr>
        <w:t xml:space="preserve">, отказа от выполнения рекомендаций врача, нарушения или недобросовестного соблюдения требований лечащего врача в связи с оказываемой им медицинской помощью (услугой) в период лечения и  реабилитации. </w:t>
      </w:r>
    </w:p>
    <w:p w14:paraId="50D6EB2E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rPr>
          <w:rFonts w:eastAsia="FreeSans"/>
          <w:lang w:eastAsia="ru-RU"/>
        </w:rPr>
        <w:t xml:space="preserve">Исполнитель  не несет ответственности за действия третьих лиц, оказывающих дополнительное лечение или </w:t>
      </w:r>
      <w:proofErr w:type="spellStart"/>
      <w:r>
        <w:rPr>
          <w:rFonts w:eastAsia="FreeSans"/>
          <w:lang w:eastAsia="ru-RU"/>
        </w:rPr>
        <w:t>постпроцедурный</w:t>
      </w:r>
      <w:proofErr w:type="spellEnd"/>
      <w:r>
        <w:rPr>
          <w:rFonts w:eastAsia="FreeSans"/>
          <w:lang w:eastAsia="ru-RU"/>
        </w:rPr>
        <w:t xml:space="preserve">  уход после  оказания Услуги, в результате которых был причинён или мог быть причинён вред жизни или здоровью Пациента.</w:t>
      </w:r>
    </w:p>
    <w:p w14:paraId="600930BB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rPr>
          <w:spacing w:val="-3"/>
        </w:rPr>
        <w:t xml:space="preserve">Исполнитель </w:t>
      </w:r>
      <w:r>
        <w:rPr>
          <w:rFonts w:eastAsia="FreeSans"/>
          <w:lang w:eastAsia="ru-RU"/>
        </w:rPr>
        <w:t>не  несет  ответственности за  несовпадение  эстетического результата и субъективного ожидания Пациента,   если субъективные ожидания Пациента невозможно было реализовать по состоянию  здоровья Пациента, индивидуальным морфологическим и функциональным особенностям органов и частей его тела.</w:t>
      </w:r>
    </w:p>
    <w:p w14:paraId="5B9F6640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rPr>
          <w:spacing w:val="-3"/>
        </w:rPr>
        <w:t>Стороны согласовали возможность направления Исполнителем Пациенту результатов  исследований (анализов), выписок и справок  по  его электронной почте, указанной в реквизитах Сторон в Договоре.</w:t>
      </w:r>
    </w:p>
    <w:p w14:paraId="0D2289CF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Соглашение считается заключенным с момента его подписания Сторонами.</w:t>
      </w:r>
    </w:p>
    <w:p w14:paraId="010D748A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Соглашение составлено в 2 (двух) подлинных экземплярах, имеющих одинаковую юридическую силу, один из которых хранится у Пациента и один у Исполнителя.</w:t>
      </w:r>
    </w:p>
    <w:p w14:paraId="7C3C774B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Во всём, что не урегулировано настоящим  дополнительным Соглашением, стороны руководствуются Договором  об оказании платных  медицинских услуг и действующим законодательством РФ.</w:t>
      </w:r>
    </w:p>
    <w:p w14:paraId="36B97C0C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Любые изменения и дополнения к настоящему Соглашению оформляются сторонами в письменном виде.</w:t>
      </w:r>
    </w:p>
    <w:p w14:paraId="04D8AADC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Соглашение является неотъемлемой частью Договора  об  оказании платных медицинских услуг №__________ от_______</w:t>
      </w:r>
    </w:p>
    <w:p w14:paraId="071F6CE0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Остальные условия Договора, не измененные  настоящим соглашением,  остаются  в прежней редакции.</w:t>
      </w:r>
    </w:p>
    <w:p w14:paraId="5BA094A1" w14:textId="77777777" w:rsidR="004B08D3" w:rsidRDefault="004B08D3" w:rsidP="004B08D3">
      <w:pPr>
        <w:pStyle w:val="a3"/>
        <w:numPr>
          <w:ilvl w:val="0"/>
          <w:numId w:val="1"/>
        </w:numPr>
        <w:ind w:left="417"/>
        <w:jc w:val="both"/>
        <w:rPr>
          <w:color w:val="000000"/>
        </w:rPr>
      </w:pPr>
      <w:r>
        <w:t>Дополнительное соглашение составлено в 2-х экземплярах, по одному для каждой из сторон. Свой экземпляр Пациент получил на руки.</w:t>
      </w:r>
    </w:p>
    <w:p w14:paraId="3A72DABA" w14:textId="77777777" w:rsidR="004B08D3" w:rsidRDefault="004B08D3" w:rsidP="004B08D3">
      <w:pPr>
        <w:pStyle w:val="a3"/>
        <w:ind w:left="630"/>
        <w:jc w:val="both"/>
      </w:pPr>
    </w:p>
    <w:p w14:paraId="633DDD2C" w14:textId="77777777" w:rsidR="00EC4750" w:rsidRPr="00A91FA8" w:rsidRDefault="00EC4750" w:rsidP="00EC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91FA8">
        <w:rPr>
          <w:b/>
        </w:rPr>
        <w:t>Исполнитель</w:t>
      </w:r>
      <w:r>
        <w:rPr>
          <w:b/>
        </w:rPr>
        <w:t>:</w:t>
      </w:r>
      <w:r w:rsidRPr="00A91FA8">
        <w:rPr>
          <w:b/>
        </w:rPr>
        <w:t xml:space="preserve"> </w:t>
      </w:r>
    </w:p>
    <w:p w14:paraId="575AC563" w14:textId="77777777" w:rsidR="00EC4750" w:rsidRPr="00AF11BA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ООО «</w:t>
      </w:r>
      <w:proofErr w:type="spellStart"/>
      <w:r>
        <w:rPr>
          <w:spacing w:val="3"/>
          <w:sz w:val="22"/>
          <w:szCs w:val="22"/>
        </w:rPr>
        <w:t>Альтра</w:t>
      </w:r>
      <w:proofErr w:type="spellEnd"/>
      <w:r>
        <w:rPr>
          <w:spacing w:val="3"/>
          <w:sz w:val="22"/>
          <w:szCs w:val="22"/>
        </w:rPr>
        <w:t>» (</w:t>
      </w:r>
      <w:r w:rsidRPr="00AF11BA">
        <w:rPr>
          <w:spacing w:val="3"/>
          <w:sz w:val="22"/>
          <w:szCs w:val="22"/>
        </w:rPr>
        <w:t>частная клиника «</w:t>
      </w:r>
      <w:proofErr w:type="spellStart"/>
      <w:r w:rsidRPr="00AF11BA">
        <w:rPr>
          <w:spacing w:val="3"/>
          <w:sz w:val="22"/>
          <w:szCs w:val="22"/>
          <w:lang w:val="en-US"/>
        </w:rPr>
        <w:t>effi</w:t>
      </w:r>
      <w:proofErr w:type="spellEnd"/>
      <w:r w:rsidRPr="00AF11BA">
        <w:rPr>
          <w:spacing w:val="3"/>
          <w:sz w:val="22"/>
          <w:szCs w:val="22"/>
        </w:rPr>
        <w:t>»</w:t>
      </w:r>
      <w:r>
        <w:rPr>
          <w:spacing w:val="3"/>
          <w:sz w:val="22"/>
          <w:szCs w:val="22"/>
        </w:rPr>
        <w:t>)</w:t>
      </w:r>
      <w:r w:rsidRPr="00AF11BA">
        <w:rPr>
          <w:spacing w:val="3"/>
          <w:sz w:val="22"/>
          <w:szCs w:val="22"/>
        </w:rPr>
        <w:t xml:space="preserve"> </w:t>
      </w:r>
    </w:p>
    <w:p w14:paraId="50535017" w14:textId="77777777" w:rsidR="00EC4750" w:rsidRPr="00AF11BA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 xml:space="preserve">ОГРН 1092468051422 </w:t>
      </w:r>
    </w:p>
    <w:p w14:paraId="27345621" w14:textId="77777777" w:rsidR="00EC4750" w:rsidRPr="00AF11BA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ИНН 2460219772  КПП 246001001</w:t>
      </w:r>
    </w:p>
    <w:p w14:paraId="1DD8E650" w14:textId="77777777" w:rsidR="00EC4750" w:rsidRPr="00AF11BA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lastRenderedPageBreak/>
        <w:t xml:space="preserve">юридический адрес: 660018, г. Красноярск, ул. Историческая, 111, стр. 3, корп. 2, пом. 10, 11 </w:t>
      </w:r>
    </w:p>
    <w:p w14:paraId="250858FD" w14:textId="77777777" w:rsidR="00EC4750" w:rsidRPr="00AF11BA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почтовый адрес: 660018, г. Красноярск, а/я 2504</w:t>
      </w:r>
    </w:p>
    <w:p w14:paraId="4C4AB827" w14:textId="77777777" w:rsidR="00EC4750" w:rsidRPr="00AF11BA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обособленное подразделение: 660049, г. Красноярск, ул. Дубровинского, 50</w:t>
      </w:r>
    </w:p>
    <w:p w14:paraId="69878CA1" w14:textId="77777777" w:rsidR="00EC4750" w:rsidRPr="00AF11BA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тел.: +7 (391) 200 90 11</w:t>
      </w:r>
      <w:r>
        <w:rPr>
          <w:spacing w:val="3"/>
          <w:sz w:val="22"/>
          <w:szCs w:val="22"/>
        </w:rPr>
        <w:t xml:space="preserve">, </w:t>
      </w:r>
      <w:r w:rsidRPr="00AF11BA">
        <w:rPr>
          <w:spacing w:val="3"/>
          <w:sz w:val="22"/>
          <w:szCs w:val="22"/>
        </w:rPr>
        <w:t>сайт:</w:t>
      </w:r>
      <w:r w:rsidRPr="00AF11BA">
        <w:t xml:space="preserve"> </w:t>
      </w:r>
      <w:hyperlink r:id="rId5" w:history="1"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http</w:t>
        </w:r>
        <w:r w:rsidRPr="00AF11BA">
          <w:rPr>
            <w:rFonts w:eastAsia="FreeSans"/>
            <w:color w:val="0000FF"/>
            <w:sz w:val="22"/>
            <w:szCs w:val="22"/>
            <w:u w:val="single"/>
          </w:rPr>
          <w:t>://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effi</w:t>
        </w:r>
        <w:proofErr w:type="spellEnd"/>
        <w:r w:rsidRPr="00AF11BA">
          <w:rPr>
            <w:rFonts w:eastAsia="FreeSans"/>
            <w:color w:val="0000FF"/>
            <w:sz w:val="22"/>
            <w:szCs w:val="22"/>
            <w:u w:val="single"/>
          </w:rPr>
          <w:t>-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clinic</w:t>
        </w:r>
        <w:proofErr w:type="spellEnd"/>
        <w:r w:rsidRPr="00AF11BA">
          <w:rPr>
            <w:rFonts w:eastAsia="FreeSans"/>
            <w:color w:val="0000FF"/>
            <w:sz w:val="22"/>
            <w:szCs w:val="22"/>
            <w:u w:val="single"/>
          </w:rPr>
          <w:t>.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ru</w:t>
        </w:r>
        <w:proofErr w:type="spellEnd"/>
      </w:hyperlink>
      <w:r w:rsidRPr="00AF11BA">
        <w:rPr>
          <w:spacing w:val="3"/>
          <w:sz w:val="22"/>
          <w:szCs w:val="22"/>
        </w:rPr>
        <w:t xml:space="preserve">  </w:t>
      </w:r>
      <w:r>
        <w:rPr>
          <w:spacing w:val="3"/>
          <w:sz w:val="22"/>
          <w:szCs w:val="22"/>
          <w:lang w:val="en-US"/>
        </w:rPr>
        <w:t>e</w:t>
      </w:r>
      <w:r w:rsidRPr="00AF11BA">
        <w:rPr>
          <w:spacing w:val="3"/>
          <w:sz w:val="22"/>
          <w:szCs w:val="22"/>
        </w:rPr>
        <w:t>-</w:t>
      </w:r>
      <w:r>
        <w:rPr>
          <w:spacing w:val="3"/>
          <w:sz w:val="22"/>
          <w:szCs w:val="22"/>
          <w:lang w:val="en-US"/>
        </w:rPr>
        <w:t>mail</w:t>
      </w:r>
      <w:r w:rsidRPr="00AF11BA">
        <w:rPr>
          <w:spacing w:val="3"/>
          <w:sz w:val="22"/>
          <w:szCs w:val="22"/>
        </w:rPr>
        <w:t>:</w:t>
      </w:r>
      <w:hyperlink r:id="rId6" w:history="1"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info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@</w:t>
        </w:r>
        <w:proofErr w:type="spellStart"/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effi</w:t>
        </w:r>
        <w:proofErr w:type="spellEnd"/>
        <w:r w:rsidRPr="00AF11BA">
          <w:rPr>
            <w:color w:val="0000FF"/>
            <w:spacing w:val="3"/>
            <w:sz w:val="22"/>
            <w:szCs w:val="22"/>
            <w:u w:val="single"/>
          </w:rPr>
          <w:t>-</w:t>
        </w:r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clinic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.</w:t>
        </w:r>
        <w:proofErr w:type="spellStart"/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AF11BA">
        <w:rPr>
          <w:spacing w:val="3"/>
          <w:sz w:val="22"/>
          <w:szCs w:val="22"/>
        </w:rPr>
        <w:t xml:space="preserve"> </w:t>
      </w:r>
    </w:p>
    <w:p w14:paraId="102ADBE0" w14:textId="77777777" w:rsidR="00EC4750" w:rsidRPr="00AF11BA" w:rsidRDefault="00EC4750" w:rsidP="00EC4750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Лицензия № Л041-01019-24/00359911 от 09.11.2015 на осуществление медицинской  деятельности (бессрочная), выдана Министерством здравоохранения Красноярского края</w:t>
      </w:r>
    </w:p>
    <w:p w14:paraId="5741DC9E" w14:textId="77777777" w:rsidR="00EC4750" w:rsidRDefault="00EC4750" w:rsidP="00EC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4B974BD" w14:textId="77777777" w:rsidR="00EC4750" w:rsidRDefault="00EC4750" w:rsidP="00EC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Генеральный директор ООО «</w:t>
      </w:r>
      <w:proofErr w:type="spellStart"/>
      <w:r>
        <w:t>Альтра</w:t>
      </w:r>
      <w:proofErr w:type="spellEnd"/>
      <w:r>
        <w:t>» (частная клиника «</w:t>
      </w:r>
      <w:proofErr w:type="spellStart"/>
      <w:r>
        <w:rPr>
          <w:lang w:val="en-US"/>
        </w:rPr>
        <w:t>effi</w:t>
      </w:r>
      <w:proofErr w:type="spellEnd"/>
      <w:r>
        <w:t>»</w:t>
      </w:r>
      <w:r w:rsidRPr="00A91FA8">
        <w:t>)</w:t>
      </w:r>
      <w:r>
        <w:t xml:space="preserve">  ______________________ / Андриянов В.Г./</w:t>
      </w:r>
    </w:p>
    <w:p w14:paraId="29C03A3F" w14:textId="77777777" w:rsidR="00EC4750" w:rsidRDefault="00EC4750" w:rsidP="00EC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4E875695" w14:textId="77777777" w:rsidR="00EC4750" w:rsidRPr="00EC4750" w:rsidRDefault="00EC4750" w:rsidP="00EC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391167D9" w14:textId="77777777" w:rsidR="00EC4750" w:rsidRPr="00A91FA8" w:rsidRDefault="00EC4750" w:rsidP="00EC4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Пациент:</w:t>
      </w:r>
      <w:r w:rsidRPr="00A91FA8">
        <w:rPr>
          <w:b/>
        </w:rPr>
        <w:t xml:space="preserve">            </w:t>
      </w:r>
    </w:p>
    <w:p w14:paraId="6BC9C1E0" w14:textId="77777777" w:rsidR="00EC4750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5E349D">
        <w:rPr>
          <w:spacing w:val="3"/>
          <w:sz w:val="22"/>
          <w:szCs w:val="22"/>
        </w:rPr>
        <w:t>ФИО</w:t>
      </w:r>
      <w:r>
        <w:rPr>
          <w:spacing w:val="3"/>
          <w:sz w:val="22"/>
          <w:szCs w:val="22"/>
        </w:rPr>
        <w:t xml:space="preserve">, </w:t>
      </w:r>
    </w:p>
    <w:p w14:paraId="361FAA9B" w14:textId="77777777" w:rsidR="00EC4750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паспорт или иной документ, удостоверяющий личность, </w:t>
      </w:r>
    </w:p>
    <w:p w14:paraId="77E0DC70" w14:textId="77777777" w:rsidR="00EC4750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адрес места жительства , </w:t>
      </w:r>
    </w:p>
    <w:p w14:paraId="0875B69E" w14:textId="77777777" w:rsidR="00EC4750" w:rsidRPr="005E349D" w:rsidRDefault="00EC4750" w:rsidP="00EC475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телефон, электронная почта</w:t>
      </w:r>
    </w:p>
    <w:p w14:paraId="26EB7DAD" w14:textId="77777777" w:rsidR="00EC4750" w:rsidRDefault="00EC4750" w:rsidP="00EC4750">
      <w:pPr>
        <w:spacing w:before="7" w:after="120"/>
      </w:pPr>
      <w:r w:rsidRPr="00470335">
        <w:t>______________________________________ / Фамилия Имя Отчество/</w:t>
      </w:r>
    </w:p>
    <w:p w14:paraId="33412B1E" w14:textId="77777777" w:rsidR="004B08D3" w:rsidRDefault="004B08D3" w:rsidP="004B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3"/>
          <w:lang w:val="en-US"/>
        </w:rPr>
      </w:pPr>
    </w:p>
    <w:p w14:paraId="661FEC7F" w14:textId="77777777" w:rsidR="00EC4750" w:rsidRPr="00EC4750" w:rsidRDefault="00EC4750" w:rsidP="004B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14:paraId="71C0B2BA" w14:textId="77777777" w:rsidR="004B08D3" w:rsidRDefault="004B08D3" w:rsidP="004B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958DAC" w14:textId="77777777" w:rsidR="004B08D3" w:rsidRDefault="004B08D3" w:rsidP="004B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B08D3" w:rsidSect="004B08D3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4C09"/>
    <w:multiLevelType w:val="hybridMultilevel"/>
    <w:tmpl w:val="12F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1359"/>
    <w:multiLevelType w:val="hybridMultilevel"/>
    <w:tmpl w:val="E218369C"/>
    <w:lvl w:ilvl="0" w:tplc="40FC8C2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09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32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7"/>
    <w:rsid w:val="000670FC"/>
    <w:rsid w:val="004B08D3"/>
    <w:rsid w:val="00557887"/>
    <w:rsid w:val="006E181C"/>
    <w:rsid w:val="00CD27A8"/>
    <w:rsid w:val="00D02957"/>
    <w:rsid w:val="00EC4750"/>
    <w:rsid w:val="00F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97D"/>
  <w15:docId w15:val="{073A2D86-A8B3-4CCE-9D7D-F477DE92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3"/>
    <w:pPr>
      <w:ind w:left="720"/>
      <w:contextualSpacing/>
    </w:pPr>
  </w:style>
  <w:style w:type="table" w:styleId="a4">
    <w:name w:val="Table Grid"/>
    <w:basedOn w:val="a1"/>
    <w:uiPriority w:val="59"/>
    <w:rsid w:val="004B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fi-clinic.ru" TargetMode="External"/><Relationship Id="rId5" Type="http://schemas.openxmlformats.org/officeDocument/2006/relationships/hyperlink" Target="http://effi-clin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Перелыгин</dc:creator>
  <cp:lastModifiedBy>vitaliy</cp:lastModifiedBy>
  <cp:revision>4</cp:revision>
  <dcterms:created xsi:type="dcterms:W3CDTF">2023-09-15T10:15:00Z</dcterms:created>
  <dcterms:modified xsi:type="dcterms:W3CDTF">2023-09-15T10:41:00Z</dcterms:modified>
</cp:coreProperties>
</file>